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7CC3" w:rsidRPr="00337CC3" w:rsidRDefault="00337CC3">
      <w:pPr>
        <w:rPr>
          <w:b/>
          <w:bCs/>
        </w:rPr>
      </w:pPr>
      <w:r w:rsidRPr="00337CC3">
        <w:rPr>
          <w:b/>
          <w:bCs/>
        </w:rPr>
        <w:t>Květinová hledačka</w:t>
      </w:r>
    </w:p>
    <w:p w:rsidR="00337CC3" w:rsidRDefault="00337CC3"/>
    <w:p w:rsidR="00337CC3" w:rsidRDefault="00337CC3">
      <w:r>
        <w:t>Nápověda: Lze zde najít 11 různých květin, Kolik jich najdete vy?</w:t>
      </w:r>
    </w:p>
    <w:p w:rsidR="00337CC3" w:rsidRDefault="00337CC3"/>
    <w:p w:rsidR="00DC41E5" w:rsidRDefault="00337CC3">
      <w:bookmarkStart w:id="0" w:name="_GoBack"/>
      <w:r>
        <w:rPr>
          <w:noProof/>
        </w:rPr>
        <w:drawing>
          <wp:inline distT="0" distB="0" distL="0" distR="0" wp14:anchorId="27F5B026" wp14:editId="20F9315A">
            <wp:extent cx="5730268" cy="401002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8602" cy="401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37CC3" w:rsidRDefault="00337CC3"/>
    <w:p w:rsidR="00337CC3" w:rsidRDefault="00337CC3">
      <w:r>
        <w:t xml:space="preserve">Zdroj: </w:t>
      </w:r>
      <w:hyperlink r:id="rId5" w:history="1">
        <w:r>
          <w:rPr>
            <w:rStyle w:val="Hypertextovodkaz"/>
          </w:rPr>
          <w:t>https://www.facebook.com/pametshelenou/posts/869302193483870</w:t>
        </w:r>
      </w:hyperlink>
    </w:p>
    <w:sectPr w:rsidR="00337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C3"/>
    <w:rsid w:val="001C6DA1"/>
    <w:rsid w:val="00334EE9"/>
    <w:rsid w:val="00337CC3"/>
    <w:rsid w:val="0038732F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05A4"/>
  <w15:chartTrackingRefBased/>
  <w15:docId w15:val="{C09B1741-E42C-4926-B9A9-2CF1894B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character" w:styleId="Hypertextovodkaz">
    <w:name w:val="Hyperlink"/>
    <w:basedOn w:val="Standardnpsmoodstavce"/>
    <w:uiPriority w:val="99"/>
    <w:semiHidden/>
    <w:unhideWhenUsed/>
    <w:rsid w:val="00337C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pametshelenou/posts/86930219348387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201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2020-04-10T09:31:00Z</dcterms:created>
  <dcterms:modified xsi:type="dcterms:W3CDTF">2020-04-10T09:35:00Z</dcterms:modified>
</cp:coreProperties>
</file>